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shd w:fill="auto" w:val="clear"/>
        <w:spacing w:after="120" w:before="240" w:line="300" w:lineRule="auto"/>
        <w:ind w:left="0" w:right="0" w:firstLine="0"/>
        <w:jc w:val="center"/>
        <w:rPr>
          <w:color w:val="000000"/>
          <w:sz w:val="20"/>
          <w:szCs w:val="20"/>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SOLICITUD DE </w:t>
      </w:r>
      <w:r w:rsidDel="00000000" w:rsidR="00000000" w:rsidRPr="00000000">
        <w:rPr>
          <w:b w:val="1"/>
          <w:rtl w:val="0"/>
        </w:rPr>
        <w:t xml:space="preserve">INTEGRACIÓN DE COHORTE DE PACIENTES EN BIGAN</w:t>
      </w:r>
      <w:r w:rsidDel="00000000" w:rsidR="00000000" w:rsidRPr="00000000">
        <w:rPr>
          <w:rtl w:val="0"/>
        </w:rPr>
      </w:r>
    </w:p>
    <w:p w:rsidR="00000000" w:rsidDel="00000000" w:rsidP="00000000" w:rsidRDefault="00000000" w:rsidRPr="00000000" w14:paraId="00000002">
      <w:pPr>
        <w:rPr>
          <w:color w:val="000000"/>
          <w:sz w:val="20"/>
          <w:szCs w:val="20"/>
          <w:vertAlign w:val="baseline"/>
        </w:rPr>
      </w:pPr>
      <w:r w:rsidDel="00000000" w:rsidR="00000000" w:rsidRPr="00000000">
        <w:rPr>
          <w:sz w:val="20"/>
          <w:szCs w:val="20"/>
          <w:rtl w:val="0"/>
        </w:rPr>
        <w:t xml:space="preserve">Datos del solicitante</w:t>
      </w:r>
      <w:r w:rsidDel="00000000" w:rsidR="00000000" w:rsidRPr="00000000">
        <w:rPr>
          <w:rtl w:val="0"/>
        </w:rPr>
      </w:r>
    </w:p>
    <w:tbl>
      <w:tblPr>
        <w:tblStyle w:val="Table1"/>
        <w:tblW w:w="9138.0" w:type="dxa"/>
        <w:jc w:val="left"/>
        <w:tblInd w:w="-108.0" w:type="dxa"/>
        <w:tblLayout w:type="fixed"/>
        <w:tblLook w:val="0000"/>
      </w:tblPr>
      <w:tblGrid>
        <w:gridCol w:w="9138"/>
        <w:tblGridChange w:id="0">
          <w:tblGrid>
            <w:gridCol w:w="9138"/>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003">
            <w:pPr>
              <w:jc w:val="left"/>
              <w:rPr>
                <w:sz w:val="24"/>
                <w:szCs w:val="24"/>
                <w:vertAlign w:val="baseline"/>
              </w:rPr>
            </w:pPr>
            <w:r w:rsidDel="00000000" w:rsidR="00000000" w:rsidRPr="00000000">
              <w:rPr>
                <w:sz w:val="20"/>
                <w:szCs w:val="20"/>
                <w:vertAlign w:val="baseline"/>
                <w:rtl w:val="0"/>
              </w:rPr>
              <w:t xml:space="preserve">Fecha:</w:t>
            </w:r>
            <w:r w:rsidDel="00000000" w:rsidR="00000000" w:rsidRPr="00000000">
              <w:rPr>
                <w:rtl w:val="0"/>
              </w:rPr>
            </w:r>
          </w:p>
        </w:tc>
      </w:tr>
      <w:tr>
        <w:trPr>
          <w:cantSplit w:val="0"/>
          <w:tblHeader w:val="0"/>
        </w:trPr>
        <w:tc>
          <w:tcPr>
            <w:tcBorders>
              <w:top w:color="000000" w:space="0" w:sz="4"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004">
            <w:pPr>
              <w:jc w:val="left"/>
              <w:rPr>
                <w:sz w:val="24"/>
                <w:szCs w:val="24"/>
                <w:vertAlign w:val="baseline"/>
              </w:rPr>
            </w:pPr>
            <w:r w:rsidDel="00000000" w:rsidR="00000000" w:rsidRPr="00000000">
              <w:rPr>
                <w:sz w:val="20"/>
                <w:szCs w:val="20"/>
                <w:vertAlign w:val="baseline"/>
                <w:rtl w:val="0"/>
              </w:rPr>
              <w:t xml:space="preserve">Nombre y apellidos del Investigador Principal: </w:t>
            </w:r>
            <w:r w:rsidDel="00000000" w:rsidR="00000000" w:rsidRPr="00000000">
              <w:rPr>
                <w:rtl w:val="0"/>
              </w:rPr>
            </w:r>
          </w:p>
        </w:tc>
      </w:tr>
      <w:tr>
        <w:trPr>
          <w:cantSplit w:val="0"/>
          <w:tblHeader w:val="0"/>
        </w:trPr>
        <w:tc>
          <w:tcPr>
            <w:tcBorders>
              <w:top w:color="000000" w:space="0" w:sz="4"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005">
            <w:pPr>
              <w:jc w:val="left"/>
              <w:rPr>
                <w:sz w:val="24"/>
                <w:szCs w:val="24"/>
                <w:vertAlign w:val="baseline"/>
              </w:rPr>
            </w:pPr>
            <w:r w:rsidDel="00000000" w:rsidR="00000000" w:rsidRPr="00000000">
              <w:rPr>
                <w:sz w:val="20"/>
                <w:szCs w:val="20"/>
                <w:vertAlign w:val="baseline"/>
                <w:rtl w:val="0"/>
              </w:rPr>
              <w:t xml:space="preserve">Centro de trabajo: </w:t>
            </w:r>
            <w:r w:rsidDel="00000000" w:rsidR="00000000" w:rsidRPr="00000000">
              <w:rPr>
                <w:rtl w:val="0"/>
              </w:rPr>
            </w:r>
          </w:p>
          <w:p w:rsidR="00000000" w:rsidDel="00000000" w:rsidP="00000000" w:rsidRDefault="00000000" w:rsidRPr="00000000" w14:paraId="00000006">
            <w:pPr>
              <w:jc w:val="left"/>
              <w:rPr>
                <w:sz w:val="24"/>
                <w:szCs w:val="24"/>
                <w:vertAlign w:val="baseline"/>
              </w:rPr>
            </w:pPr>
            <w:r w:rsidDel="00000000" w:rsidR="00000000" w:rsidRPr="00000000">
              <w:rPr>
                <w:sz w:val="20"/>
                <w:szCs w:val="20"/>
                <w:vertAlign w:val="baseline"/>
                <w:rtl w:val="0"/>
              </w:rPr>
              <w:t xml:space="preserve">Servicio/Departamento: </w:t>
            </w:r>
            <w:r w:rsidDel="00000000" w:rsidR="00000000" w:rsidRPr="00000000">
              <w:rPr>
                <w:rtl w:val="0"/>
              </w:rPr>
            </w:r>
          </w:p>
          <w:p w:rsidR="00000000" w:rsidDel="00000000" w:rsidP="00000000" w:rsidRDefault="00000000" w:rsidRPr="00000000" w14:paraId="00000007">
            <w:pPr>
              <w:ind w:left="0" w:right="0" w:firstLine="567"/>
              <w:jc w:val="left"/>
              <w:rPr>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008">
            <w:pPr>
              <w:jc w:val="left"/>
              <w:rPr>
                <w:sz w:val="24"/>
                <w:szCs w:val="24"/>
                <w:vertAlign w:val="baseline"/>
              </w:rPr>
            </w:pPr>
            <w:r w:rsidDel="00000000" w:rsidR="00000000" w:rsidRPr="00000000">
              <w:rPr>
                <w:sz w:val="20"/>
                <w:szCs w:val="20"/>
                <w:vertAlign w:val="baseline"/>
                <w:rtl w:val="0"/>
              </w:rPr>
              <w:t xml:space="preserve">Dirección y teléfono de contacto:</w:t>
            </w:r>
            <w:r w:rsidDel="00000000" w:rsidR="00000000" w:rsidRPr="00000000">
              <w:rPr>
                <w:rtl w:val="0"/>
              </w:rPr>
            </w:r>
          </w:p>
          <w:p w:rsidR="00000000" w:rsidDel="00000000" w:rsidP="00000000" w:rsidRDefault="00000000" w:rsidRPr="00000000" w14:paraId="00000009">
            <w:pPr>
              <w:spacing w:line="240" w:lineRule="auto"/>
              <w:ind w:left="709" w:right="0" w:firstLine="0"/>
              <w:jc w:val="left"/>
              <w:rPr>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0A">
            <w:pPr>
              <w:jc w:val="left"/>
              <w:rPr>
                <w:sz w:val="24"/>
                <w:szCs w:val="24"/>
                <w:vertAlign w:val="baseline"/>
              </w:rPr>
            </w:pPr>
            <w:r w:rsidDel="00000000" w:rsidR="00000000" w:rsidRPr="00000000">
              <w:rPr>
                <w:sz w:val="20"/>
                <w:szCs w:val="20"/>
                <w:vertAlign w:val="baseline"/>
                <w:rtl w:val="0"/>
              </w:rPr>
              <w:t xml:space="preserve">E-mail: </w:t>
            </w:r>
            <w:r w:rsidDel="00000000" w:rsidR="00000000" w:rsidRPr="00000000">
              <w:rPr>
                <w:rtl w:val="0"/>
              </w:rPr>
            </w:r>
          </w:p>
        </w:tc>
      </w:tr>
    </w:tbl>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Datos del proyecto</w:t>
      </w:r>
    </w:p>
    <w:tbl>
      <w:tblPr>
        <w:tblStyle w:val="Table2"/>
        <w:tblW w:w="9138.0" w:type="dxa"/>
        <w:jc w:val="left"/>
        <w:tblInd w:w="-108.0" w:type="dxa"/>
        <w:tblLayout w:type="fixed"/>
        <w:tblLook w:val="0000"/>
      </w:tblPr>
      <w:tblGrid>
        <w:gridCol w:w="9138"/>
        <w:tblGridChange w:id="0">
          <w:tblGrid>
            <w:gridCol w:w="9138"/>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0E">
            <w:pPr>
              <w:rPr>
                <w:sz w:val="24"/>
                <w:szCs w:val="24"/>
                <w:vertAlign w:val="baseline"/>
              </w:rPr>
            </w:pPr>
            <w:r w:rsidDel="00000000" w:rsidR="00000000" w:rsidRPr="00000000">
              <w:rPr>
                <w:sz w:val="20"/>
                <w:szCs w:val="20"/>
                <w:vertAlign w:val="baseline"/>
                <w:rtl w:val="0"/>
              </w:rPr>
              <w:t xml:space="preserve">Nº de expediente del proyecto de investigación, ensay</w:t>
            </w:r>
            <w:r w:rsidDel="00000000" w:rsidR="00000000" w:rsidRPr="00000000">
              <w:rPr>
                <w:sz w:val="20"/>
                <w:szCs w:val="20"/>
                <w:rtl w:val="0"/>
              </w:rPr>
              <w:t xml:space="preserve">o o estudio pragmático:</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720" w:hRule="atLeast"/>
          <w:tblHeader w:val="0"/>
        </w:trPr>
        <w:tc>
          <w:tcPr>
            <w:tcBorders>
              <w:top w:color="000000" w:space="0" w:sz="4"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0F">
            <w:pPr>
              <w:rPr>
                <w:sz w:val="24"/>
                <w:szCs w:val="24"/>
                <w:vertAlign w:val="baseline"/>
              </w:rPr>
            </w:pPr>
            <w:r w:rsidDel="00000000" w:rsidR="00000000" w:rsidRPr="00000000">
              <w:rPr>
                <w:sz w:val="20"/>
                <w:szCs w:val="20"/>
                <w:vertAlign w:val="baseline"/>
                <w:rtl w:val="0"/>
              </w:rPr>
              <w:t xml:space="preserve">Título: </w:t>
            </w:r>
            <w:r w:rsidDel="00000000" w:rsidR="00000000" w:rsidRPr="00000000">
              <w:rPr>
                <w:rtl w:val="0"/>
              </w:rPr>
            </w:r>
          </w:p>
        </w:tc>
      </w:tr>
      <w:tr>
        <w:trPr>
          <w:cantSplit w:val="0"/>
          <w:trHeight w:val="2940" w:hRule="atLeast"/>
          <w:tblHeader w:val="0"/>
        </w:trPr>
        <w:tc>
          <w:tcPr>
            <w:tcBorders>
              <w:top w:color="000000" w:space="0" w:sz="4"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10">
            <w:pPr>
              <w:keepNext w:val="0"/>
              <w:keepLines w:val="0"/>
              <w:widowControl w:val="1"/>
              <w:shd w:fill="auto" w:val="clear"/>
              <w:spacing w:after="120" w:before="0" w:line="240" w:lineRule="auto"/>
              <w:ind w:left="0" w:right="0" w:firstLine="0"/>
              <w:jc w:val="both"/>
              <w:rPr>
                <w:rFonts w:ascii="Arial Narrow" w:cs="Arial Narrow" w:eastAsia="Arial Narrow" w:hAnsi="Arial Narrow"/>
                <w:b w:val="0"/>
                <w:i w:val="0"/>
                <w:smallCaps w:val="0"/>
                <w:strike w:val="0"/>
                <w:color w:val="000000"/>
                <w:sz w:val="20"/>
                <w:szCs w:val="20"/>
                <w:u w:val="none"/>
                <w:vertAlign w:val="baseline"/>
              </w:rPr>
            </w:pPr>
            <w:r w:rsidDel="00000000" w:rsidR="00000000" w:rsidRPr="00000000">
              <w:rPr>
                <w:rFonts w:ascii="Arial Narrow" w:cs="Arial Narrow" w:eastAsia="Arial Narrow" w:hAnsi="Arial Narrow"/>
                <w:sz w:val="20"/>
                <w:szCs w:val="20"/>
                <w:rtl w:val="0"/>
              </w:rPr>
              <w:t xml:space="preserve">Descripción:</w:t>
            </w:r>
            <w:r w:rsidDel="00000000" w:rsidR="00000000" w:rsidRPr="00000000">
              <w:rPr>
                <w:rtl w:val="0"/>
              </w:rPr>
            </w:r>
          </w:p>
        </w:tc>
      </w:tr>
    </w:tbl>
    <w:p w:rsidR="00000000" w:rsidDel="00000000" w:rsidP="00000000" w:rsidRDefault="00000000" w:rsidRPr="00000000" w14:paraId="00000011">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Características de la cohorte</w:t>
      </w:r>
    </w:p>
    <w:tbl>
      <w:tblPr>
        <w:tblStyle w:val="Table3"/>
        <w:tblW w:w="9138.0" w:type="dxa"/>
        <w:jc w:val="left"/>
        <w:tblInd w:w="-108.0" w:type="dxa"/>
        <w:tblLayout w:type="fixed"/>
        <w:tblLook w:val="0000"/>
      </w:tblPr>
      <w:tblGrid>
        <w:gridCol w:w="9138"/>
        <w:tblGridChange w:id="0">
          <w:tblGrid>
            <w:gridCol w:w="9138"/>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14">
            <w:pPr>
              <w:rPr/>
            </w:pPr>
            <w:r w:rsidDel="00000000" w:rsidR="00000000" w:rsidRPr="00000000">
              <w:rPr>
                <w:sz w:val="20"/>
                <w:szCs w:val="20"/>
                <w:rtl w:val="0"/>
              </w:rPr>
              <w:t xml:space="preserve">Número de pacientes incluidos: </w:t>
            </w:r>
            <w:r w:rsidDel="00000000" w:rsidR="00000000" w:rsidRPr="00000000">
              <w:rPr>
                <w:rtl w:val="0"/>
              </w:rPr>
            </w:r>
          </w:p>
        </w:tc>
      </w:tr>
      <w:tr>
        <w:trPr>
          <w:cantSplit w:val="0"/>
          <w:trHeight w:val="1260" w:hRule="atLeast"/>
          <w:tblHeader w:val="0"/>
        </w:trPr>
        <w:tc>
          <w:tcPr>
            <w:tcBorders>
              <w:top w:color="000000" w:space="0" w:sz="4"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15">
            <w:pPr>
              <w:rPr/>
            </w:pPr>
            <w:r w:rsidDel="00000000" w:rsidR="00000000" w:rsidRPr="00000000">
              <w:rPr>
                <w:sz w:val="20"/>
                <w:szCs w:val="20"/>
                <w:rtl w:val="0"/>
              </w:rPr>
              <w:t xml:space="preserve">Características de los pacientes (criterio de inclusión):</w:t>
            </w:r>
            <w:r w:rsidDel="00000000" w:rsidR="00000000" w:rsidRPr="00000000">
              <w:rPr>
                <w:rtl w:val="0"/>
              </w:rPr>
            </w:r>
          </w:p>
        </w:tc>
      </w:tr>
      <w:tr>
        <w:trPr>
          <w:cantSplit w:val="0"/>
          <w:trHeight w:val="1380" w:hRule="atLeast"/>
          <w:tblHeader w:val="0"/>
        </w:trPr>
        <w:tc>
          <w:tcPr>
            <w:tcBorders>
              <w:top w:color="000000" w:space="0" w:sz="4"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16">
            <w:pPr>
              <w:spacing w:after="12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Periodo temporal cubierto por la cohorte (incluida la previsión de pervivencia a futuro):</w:t>
            </w:r>
          </w:p>
        </w:tc>
      </w:tr>
    </w:tbl>
    <w:p w:rsidR="00000000" w:rsidDel="00000000" w:rsidP="00000000" w:rsidRDefault="00000000" w:rsidRPr="00000000" w14:paraId="00000017">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9">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A">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C">
      <w:pPr>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Características de la integración</w:t>
      </w:r>
    </w:p>
    <w:p w:rsidR="00000000" w:rsidDel="00000000" w:rsidP="00000000" w:rsidRDefault="00000000" w:rsidRPr="00000000" w14:paraId="0000001D">
      <w:pPr>
        <w:rPr>
          <w:sz w:val="20"/>
          <w:szCs w:val="20"/>
        </w:rPr>
      </w:pPr>
      <w:r w:rsidDel="00000000" w:rsidR="00000000" w:rsidRPr="00000000">
        <w:rPr>
          <w:rtl w:val="0"/>
        </w:rPr>
      </w:r>
    </w:p>
    <w:tbl>
      <w:tblPr>
        <w:tblStyle w:val="Table4"/>
        <w:tblW w:w="9138.0" w:type="dxa"/>
        <w:jc w:val="left"/>
        <w:tblInd w:w="-108.0" w:type="dxa"/>
        <w:tblLayout w:type="fixed"/>
        <w:tblLook w:val="0000"/>
      </w:tblPr>
      <w:tblGrid>
        <w:gridCol w:w="9138"/>
        <w:tblGridChange w:id="0">
          <w:tblGrid>
            <w:gridCol w:w="9138"/>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1E">
            <w:pPr>
              <w:rPr/>
            </w:pPr>
            <w:r w:rsidDel="00000000" w:rsidR="00000000" w:rsidRPr="00000000">
              <w:rPr>
                <w:sz w:val="20"/>
                <w:szCs w:val="20"/>
                <w:rtl w:val="0"/>
              </w:rPr>
              <w:t xml:space="preserve">Está prevista la donación a BIGAN de datos clínicos procedentes del estudio: </w:t>
            </w:r>
            <w:r w:rsidDel="00000000" w:rsidR="00000000" w:rsidRPr="00000000">
              <w:rPr>
                <w:rtl w:val="0"/>
              </w:rPr>
            </w:r>
          </w:p>
        </w:tc>
      </w:tr>
      <w:tr>
        <w:trPr>
          <w:cantSplit w:val="0"/>
          <w:trHeight w:val="1260" w:hRule="atLeast"/>
          <w:tblHeader w:val="0"/>
        </w:trPr>
        <w:tc>
          <w:tcPr>
            <w:tcBorders>
              <w:top w:color="000000" w:space="0" w:sz="4"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01F">
            <w:pPr>
              <w:rPr/>
            </w:pPr>
            <w:r w:rsidDel="00000000" w:rsidR="00000000" w:rsidRPr="00000000">
              <w:rPr>
                <w:sz w:val="20"/>
                <w:szCs w:val="20"/>
                <w:rtl w:val="0"/>
              </w:rPr>
              <w:t xml:space="preserve">Condiciones específicas para el uso de los datos donados por parte de terceros:</w:t>
            </w:r>
            <w:r w:rsidDel="00000000" w:rsidR="00000000" w:rsidRPr="00000000">
              <w:rPr>
                <w:rtl w:val="0"/>
              </w:rPr>
            </w:r>
          </w:p>
        </w:tc>
      </w:tr>
      <w:tr>
        <w:trPr>
          <w:cantSplit w:val="0"/>
          <w:trHeight w:val="1380" w:hRule="atLeast"/>
          <w:tblHeader w:val="0"/>
        </w:trPr>
        <w:tc>
          <w:tcPr>
            <w:tcBorders>
              <w:top w:color="000000" w:space="0" w:sz="4"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20">
            <w:pPr>
              <w:spacing w:after="12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Tiempo de embargo de los datos (por ejemplo, hasta finalización de estudio o publicación de resultados)::</w:t>
            </w:r>
          </w:p>
        </w:tc>
      </w:tr>
    </w:tbl>
    <w:p w:rsidR="00000000" w:rsidDel="00000000" w:rsidP="00000000" w:rsidRDefault="00000000" w:rsidRPr="00000000" w14:paraId="00000021">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2">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3">
      <w:pPr>
        <w:rPr>
          <w:sz w:val="16"/>
          <w:szCs w:val="16"/>
          <w:vertAlign w:val="baseline"/>
        </w:rPr>
      </w:pPr>
      <w:r w:rsidDel="00000000" w:rsidR="00000000" w:rsidRPr="00000000">
        <w:rPr>
          <w:rtl w:val="0"/>
        </w:rPr>
      </w:r>
    </w:p>
    <w:p w:rsidR="00000000" w:rsidDel="00000000" w:rsidP="00000000" w:rsidRDefault="00000000" w:rsidRPr="00000000" w14:paraId="00000024">
      <w:pPr>
        <w:ind w:left="0" w:firstLine="0"/>
        <w:jc w:val="center"/>
        <w:rPr>
          <w:sz w:val="24"/>
          <w:szCs w:val="24"/>
          <w:vertAlign w:val="baseline"/>
        </w:rPr>
      </w:pPr>
      <w:r w:rsidDel="00000000" w:rsidR="00000000" w:rsidRPr="00000000">
        <w:rPr>
          <w:sz w:val="20"/>
          <w:szCs w:val="20"/>
          <w:vertAlign w:val="baseline"/>
          <w:rtl w:val="0"/>
        </w:rPr>
        <w:t xml:space="preserve">Zaragoza, a fecha de firma electrónica</w:t>
      </w:r>
      <w:r w:rsidDel="00000000" w:rsidR="00000000" w:rsidRPr="00000000">
        <w:rPr>
          <w:rtl w:val="0"/>
        </w:rPr>
      </w:r>
    </w:p>
    <w:p w:rsidR="00000000" w:rsidDel="00000000" w:rsidP="00000000" w:rsidRDefault="00000000" w:rsidRPr="00000000" w14:paraId="00000025">
      <w:pPr>
        <w:jc w:val="left"/>
        <w:rPr>
          <w:sz w:val="20"/>
          <w:szCs w:val="20"/>
          <w:vertAlign w:val="baseline"/>
        </w:rPr>
      </w:pPr>
      <w:r w:rsidDel="00000000" w:rsidR="00000000" w:rsidRPr="00000000">
        <w:rPr>
          <w:rtl w:val="0"/>
        </w:rPr>
      </w:r>
    </w:p>
    <w:p w:rsidR="00000000" w:rsidDel="00000000" w:rsidP="00000000" w:rsidRDefault="00000000" w:rsidRPr="00000000" w14:paraId="00000026">
      <w:pPr>
        <w:tabs>
          <w:tab w:val="right" w:leader="none" w:pos="9000"/>
        </w:tabs>
        <w:jc w:val="left"/>
        <w:rPr>
          <w:sz w:val="20"/>
          <w:szCs w:val="20"/>
          <w:vertAlign w:val="baseline"/>
        </w:rPr>
      </w:pPr>
      <w:r w:rsidDel="00000000" w:rsidR="00000000" w:rsidRPr="00000000">
        <w:rPr>
          <w:rtl w:val="0"/>
        </w:rPr>
      </w:r>
    </w:p>
    <w:p w:rsidR="00000000" w:rsidDel="00000000" w:rsidP="00000000" w:rsidRDefault="00000000" w:rsidRPr="00000000" w14:paraId="00000027">
      <w:pPr>
        <w:tabs>
          <w:tab w:val="right" w:leader="none" w:pos="8789"/>
        </w:tabs>
        <w:jc w:val="left"/>
        <w:rPr>
          <w:sz w:val="18"/>
          <w:szCs w:val="18"/>
        </w:rPr>
      </w:pPr>
      <w:r w:rsidDel="00000000" w:rsidR="00000000" w:rsidRPr="00000000">
        <w:rPr>
          <w:rtl w:val="0"/>
        </w:rPr>
      </w:r>
    </w:p>
    <w:p w:rsidR="00000000" w:rsidDel="00000000" w:rsidP="00000000" w:rsidRDefault="00000000" w:rsidRPr="00000000" w14:paraId="00000028">
      <w:pPr>
        <w:tabs>
          <w:tab w:val="right" w:leader="none" w:pos="8789"/>
        </w:tabs>
        <w:jc w:val="left"/>
        <w:rPr>
          <w:sz w:val="18"/>
          <w:szCs w:val="18"/>
        </w:rPr>
      </w:pPr>
      <w:r w:rsidDel="00000000" w:rsidR="00000000" w:rsidRPr="00000000">
        <w:rPr>
          <w:rtl w:val="0"/>
        </w:rPr>
      </w:r>
    </w:p>
    <w:p w:rsidR="00000000" w:rsidDel="00000000" w:rsidP="00000000" w:rsidRDefault="00000000" w:rsidRPr="00000000" w14:paraId="00000029">
      <w:pPr>
        <w:tabs>
          <w:tab w:val="right" w:leader="none" w:pos="8789"/>
        </w:tabs>
        <w:jc w:val="left"/>
        <w:rPr>
          <w:sz w:val="18"/>
          <w:szCs w:val="18"/>
        </w:rPr>
      </w:pPr>
      <w:r w:rsidDel="00000000" w:rsidR="00000000" w:rsidRPr="00000000">
        <w:rPr>
          <w:rtl w:val="0"/>
        </w:rPr>
      </w:r>
    </w:p>
    <w:p w:rsidR="00000000" w:rsidDel="00000000" w:rsidP="00000000" w:rsidRDefault="00000000" w:rsidRPr="00000000" w14:paraId="0000002A">
      <w:pPr>
        <w:tabs>
          <w:tab w:val="right" w:leader="none" w:pos="8789"/>
        </w:tabs>
        <w:jc w:val="left"/>
        <w:rPr>
          <w:sz w:val="18"/>
          <w:szCs w:val="18"/>
        </w:rPr>
      </w:pPr>
      <w:r w:rsidDel="00000000" w:rsidR="00000000" w:rsidRPr="00000000">
        <w:rPr>
          <w:rtl w:val="0"/>
        </w:rPr>
      </w:r>
    </w:p>
    <w:p w:rsidR="00000000" w:rsidDel="00000000" w:rsidP="00000000" w:rsidRDefault="00000000" w:rsidRPr="00000000" w14:paraId="0000002B">
      <w:pPr>
        <w:tabs>
          <w:tab w:val="right" w:leader="none" w:pos="8789"/>
        </w:tabs>
        <w:jc w:val="center"/>
        <w:rPr>
          <w:sz w:val="22"/>
          <w:szCs w:val="22"/>
        </w:rPr>
      </w:pPr>
      <w:r w:rsidDel="00000000" w:rsidR="00000000" w:rsidRPr="00000000">
        <w:rPr>
          <w:sz w:val="20"/>
          <w:szCs w:val="20"/>
          <w:vertAlign w:val="baseline"/>
          <w:rtl w:val="0"/>
        </w:rPr>
        <w:t xml:space="preserve">Fdo. Investigador/a Principal</w:t>
      </w:r>
      <w:r w:rsidDel="00000000" w:rsidR="00000000" w:rsidRPr="00000000">
        <w:rPr>
          <w:rtl w:val="0"/>
        </w:rPr>
      </w:r>
    </w:p>
    <w:p w:rsidR="00000000" w:rsidDel="00000000" w:rsidP="00000000" w:rsidRDefault="00000000" w:rsidRPr="00000000" w14:paraId="0000002C">
      <w:pPr>
        <w:spacing w:after="120" w:before="0" w:line="240" w:lineRule="auto"/>
        <w:rPr/>
      </w:pPr>
      <w:r w:rsidDel="00000000" w:rsidR="00000000" w:rsidRPr="00000000">
        <w:rPr>
          <w:rtl w:val="0"/>
        </w:rPr>
      </w:r>
    </w:p>
    <w:p w:rsidR="00000000" w:rsidDel="00000000" w:rsidP="00000000" w:rsidRDefault="00000000" w:rsidRPr="00000000" w14:paraId="0000002D">
      <w:pPr>
        <w:spacing w:after="120" w:before="0" w:line="240" w:lineRule="auto"/>
        <w:rPr/>
      </w:pPr>
      <w:r w:rsidDel="00000000" w:rsidR="00000000" w:rsidRPr="00000000">
        <w:rPr>
          <w:rtl w:val="0"/>
        </w:rPr>
      </w:r>
    </w:p>
    <w:p w:rsidR="00000000" w:rsidDel="00000000" w:rsidP="00000000" w:rsidRDefault="00000000" w:rsidRPr="00000000" w14:paraId="0000002E">
      <w:pPr>
        <w:spacing w:after="120" w:before="0" w:line="240" w:lineRule="auto"/>
        <w:rPr>
          <w:sz w:val="20"/>
          <w:szCs w:val="20"/>
        </w:rPr>
      </w:pPr>
      <w:r w:rsidDel="00000000" w:rsidR="00000000" w:rsidRPr="00000000">
        <w:rPr>
          <w:sz w:val="20"/>
          <w:szCs w:val="20"/>
          <w:rtl w:val="0"/>
        </w:rPr>
        <w:t xml:space="preserve">Nota:</w:t>
      </w:r>
    </w:p>
    <w:p w:rsidR="00000000" w:rsidDel="00000000" w:rsidP="00000000" w:rsidRDefault="00000000" w:rsidRPr="00000000" w14:paraId="0000002F">
      <w:pPr>
        <w:spacing w:after="120" w:before="0" w:line="240" w:lineRule="auto"/>
        <w:rPr>
          <w:sz w:val="20"/>
          <w:szCs w:val="20"/>
        </w:rPr>
      </w:pPr>
      <w:r w:rsidDel="00000000" w:rsidR="00000000" w:rsidRPr="00000000">
        <w:rPr>
          <w:sz w:val="20"/>
          <w:szCs w:val="20"/>
          <w:rtl w:val="0"/>
        </w:rPr>
        <w:t xml:space="preserve">Una vez aprobada la integración de la cohorte en la infraestructura de BIGAN, la Unidad de Biocomputación del IACS se pondrá en contacto con el solicitante para establecer la metodología, formatos e información que se deberán transmitir para hacer efectiva la integración solicitada.</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984.2519685039372" w:left="1700.7874015748032" w:right="1417.3228346456694"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line="240" w:lineRule="auto"/>
      <w:jc w:val="center"/>
      <w:r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de </w:t>
    </w:r>
    <w:r w:rsidDel="00000000" w:rsidR="00000000" w:rsidRPr="00000000">
      <w:rPr>
        <w:rFonts w:ascii="Times New Roman" w:cs="Times New Roman" w:eastAsia="Times New Roman" w:hAnsi="Times New Roman"/>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shd w:fill="auto" w:val="clear"/>
      <w:tabs>
        <w:tab w:val="left" w:leader="none" w:pos="0"/>
        <w:tab w:val="center" w:leader="none" w:pos="4252"/>
        <w:tab w:val="right" w:leader="none" w:pos="8504"/>
        <w:tab w:val="right" w:leader="none" w:pos="8789"/>
      </w:tabs>
      <w:spacing w:after="0" w:before="0" w:line="30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128588</wp:posOffset>
          </wp:positionV>
          <wp:extent cx="1722075" cy="525516"/>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22075" cy="52551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-371474</wp:posOffset>
          </wp:positionH>
          <wp:positionV relativeFrom="paragraph">
            <wp:posOffset>138113</wp:posOffset>
          </wp:positionV>
          <wp:extent cx="1668100" cy="493382"/>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68100" cy="49338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252"/>
        <w:tab w:val="right" w:leader="none" w:pos="8504"/>
      </w:tabs>
      <w:spacing w:after="120" w:before="60" w:line="240" w:lineRule="auto"/>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4524375</wp:posOffset>
          </wp:positionH>
          <wp:positionV relativeFrom="paragraph">
            <wp:posOffset>147638</wp:posOffset>
          </wp:positionV>
          <wp:extent cx="1563052" cy="474961"/>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63052" cy="47496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-761999</wp:posOffset>
          </wp:positionH>
          <wp:positionV relativeFrom="paragraph">
            <wp:posOffset>-76199</wp:posOffset>
          </wp:positionV>
          <wp:extent cx="1905635" cy="923336"/>
          <wp:effectExtent b="0" l="0" r="0" t="0"/>
          <wp:wrapNone/>
          <wp:docPr id="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905635" cy="923336"/>
                  </a:xfrm>
                  <a:prstGeom prst="rect"/>
                  <a:ln/>
                </pic:spPr>
              </pic:pic>
            </a:graphicData>
          </a:graphic>
        </wp:anchor>
      </w:drawing>
    </w:r>
  </w:p>
  <w:p w:rsidR="00000000" w:rsidDel="00000000" w:rsidP="00000000" w:rsidRDefault="00000000" w:rsidRPr="00000000" w14:paraId="00000032">
    <w:pPr>
      <w:tabs>
        <w:tab w:val="left" w:leader="none" w:pos="0"/>
        <w:tab w:val="center" w:leader="none" w:pos="4252"/>
        <w:tab w:val="right" w:leader="none" w:pos="8504"/>
        <w:tab w:val="right" w:leader="none" w:pos="8789"/>
      </w:tabs>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spacing w:line="3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120" w:before="240" w:line="300" w:lineRule="auto"/>
      <w:jc w:val="left"/>
    </w:pPr>
    <w:rPr>
      <w:rFonts w:ascii="Arial" w:cs="Arial" w:eastAsia="Arial" w:hAnsi="Arial"/>
      <w:b w:val="1"/>
      <w:color w:val="c0c0c0"/>
      <w:sz w:val="32"/>
      <w:szCs w:val="32"/>
      <w:vertAlign w:val="baseline"/>
    </w:rPr>
  </w:style>
  <w:style w:type="paragraph" w:styleId="Heading2">
    <w:name w:val="heading 2"/>
    <w:basedOn w:val="Normal"/>
    <w:next w:val="Normal"/>
    <w:pPr>
      <w:keepNext w:val="1"/>
      <w:widowControl w:val="1"/>
      <w:spacing w:after="0" w:before="120" w:line="300" w:lineRule="auto"/>
      <w:jc w:val="both"/>
    </w:pPr>
    <w:rPr>
      <w:rFonts w:ascii="Arial" w:cs="Arial" w:eastAsia="Arial" w:hAnsi="Arial"/>
      <w:b w:val="1"/>
      <w:sz w:val="28"/>
      <w:szCs w:val="28"/>
      <w:vertAlign w:val="baseline"/>
    </w:rPr>
  </w:style>
  <w:style w:type="paragraph" w:styleId="Heading3">
    <w:name w:val="heading 3"/>
    <w:basedOn w:val="Normal"/>
    <w:next w:val="Normal"/>
    <w:pPr>
      <w:keepNext w:val="1"/>
      <w:widowControl w:val="1"/>
      <w:spacing w:after="120" w:before="240" w:line="300" w:lineRule="auto"/>
      <w:jc w:val="left"/>
    </w:pPr>
    <w:rPr>
      <w:rFonts w:ascii="Arial" w:cs="Arial" w:eastAsia="Arial" w:hAnsi="Arial"/>
      <w:i w:val="1"/>
      <w:sz w:val="24"/>
      <w:szCs w:val="24"/>
      <w:vertAlign w:val="baseline"/>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120" w:before="240" w:line="300" w:lineRule="auto"/>
      <w:jc w:val="left"/>
    </w:pPr>
    <w:rPr>
      <w:rFonts w:ascii="Arial" w:cs="Arial" w:eastAsia="Arial" w:hAnsi="Arial"/>
      <w:b w:val="1"/>
      <w:color w:val="c0c0c0"/>
      <w:sz w:val="32"/>
      <w:szCs w:val="32"/>
      <w:vertAlign w:val="baseline"/>
    </w:rPr>
  </w:style>
  <w:style w:type="paragraph" w:styleId="Heading2">
    <w:name w:val="heading 2"/>
    <w:basedOn w:val="Normal"/>
    <w:next w:val="Normal"/>
    <w:pPr>
      <w:keepNext w:val="1"/>
      <w:widowControl w:val="1"/>
      <w:spacing w:after="0" w:before="120" w:line="300" w:lineRule="auto"/>
      <w:jc w:val="both"/>
    </w:pPr>
    <w:rPr>
      <w:rFonts w:ascii="Arial" w:cs="Arial" w:eastAsia="Arial" w:hAnsi="Arial"/>
      <w:b w:val="1"/>
      <w:sz w:val="28"/>
      <w:szCs w:val="28"/>
      <w:vertAlign w:val="baseline"/>
    </w:rPr>
  </w:style>
  <w:style w:type="paragraph" w:styleId="Heading3">
    <w:name w:val="heading 3"/>
    <w:basedOn w:val="Normal"/>
    <w:next w:val="Normal"/>
    <w:pPr>
      <w:keepNext w:val="1"/>
      <w:widowControl w:val="1"/>
      <w:spacing w:after="120" w:before="240" w:line="300" w:lineRule="auto"/>
      <w:jc w:val="left"/>
    </w:pPr>
    <w:rPr>
      <w:rFonts w:ascii="Arial" w:cs="Arial" w:eastAsia="Arial" w:hAnsi="Arial"/>
      <w:i w:val="1"/>
      <w:sz w:val="24"/>
      <w:szCs w:val="24"/>
      <w:vertAlign w:val="baseline"/>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name w:val="Normal"/>
    <w:next w:val="Normal1"/>
    <w:qFormat w:val="1"/>
    <w:pPr>
      <w:widowControl w:val="1"/>
      <w:suppressAutoHyphens w:val="0"/>
      <w:bidi w:val="0"/>
      <w:spacing w:after="0" w:before="0" w:line="300" w:lineRule="auto"/>
      <w:jc w:val="both"/>
      <w:textAlignment w:val="top"/>
      <w:outlineLvl w:val="0"/>
    </w:pPr>
    <w:rPr>
      <w:rFonts w:ascii="Arial" w:cs="Arial" w:eastAsia="Times New Roman" w:hAnsi="Arial"/>
      <w:color w:val="auto"/>
      <w:w w:val="100"/>
      <w:kern w:val="0"/>
      <w:position w:val="0"/>
      <w:sz w:val="24"/>
      <w:szCs w:val="24"/>
      <w:effect w:val="none"/>
      <w:vertAlign w:val="baseline"/>
      <w:em w:val="none"/>
      <w:lang w:bidi="ar-SA" w:eastAsia="zh-CN" w:val="es-ES"/>
    </w:rPr>
  </w:style>
  <w:style w:type="paragraph" w:styleId="Ttulo1">
    <w:name w:val="Heading 1"/>
    <w:basedOn w:val="Normal1"/>
    <w:next w:val="Normal1"/>
    <w:qFormat w:val="1"/>
    <w:pPr>
      <w:keepNext w:val="1"/>
      <w:widowControl w:val="1"/>
      <w:suppressAutoHyphens w:val="0"/>
      <w:bidi w:val="0"/>
      <w:spacing w:after="120" w:before="240" w:line="300" w:lineRule="auto"/>
      <w:jc w:val="left"/>
      <w:textAlignment w:val="top"/>
      <w:outlineLvl w:val="0"/>
    </w:pPr>
    <w:rPr>
      <w:rFonts w:ascii="Arial" w:cs="Arial" w:eastAsia="Times New Roman" w:hAnsi="Arial"/>
      <w:b w:val="1"/>
      <w:bCs w:val="1"/>
      <w:color w:val="c0c0c0"/>
      <w:spacing w:val="30"/>
      <w:w w:val="100"/>
      <w:kern w:val="2"/>
      <w:position w:val="0"/>
      <w:sz w:val="32"/>
      <w:szCs w:val="32"/>
      <w:effect w:val="none"/>
      <w:vertAlign w:val="baseline"/>
      <w:em w:val="none"/>
      <w:lang w:bidi="ar-SA" w:eastAsia="zh-CN" w:val="es-ES"/>
    </w:rPr>
  </w:style>
  <w:style w:type="paragraph" w:styleId="Ttulo2">
    <w:name w:val="Heading 2"/>
    <w:basedOn w:val="Normal1"/>
    <w:next w:val="Normal1"/>
    <w:qFormat w:val="1"/>
    <w:pPr>
      <w:keepNext w:val="1"/>
      <w:widowControl w:val="1"/>
      <w:suppressAutoHyphens w:val="0"/>
      <w:bidi w:val="0"/>
      <w:spacing w:after="0" w:before="120" w:line="300" w:lineRule="auto"/>
      <w:jc w:val="both"/>
      <w:textAlignment w:val="top"/>
      <w:outlineLvl w:val="1"/>
    </w:pPr>
    <w:rPr>
      <w:rFonts w:ascii="Arial" w:cs="Arial" w:eastAsia="Times New Roman" w:hAnsi="Arial"/>
      <w:b w:val="1"/>
      <w:bCs w:val="1"/>
      <w:iCs w:val="1"/>
      <w:w w:val="100"/>
      <w:position w:val="0"/>
      <w:sz w:val="28"/>
      <w:szCs w:val="28"/>
      <w:effect w:val="none"/>
      <w:vertAlign w:val="baseline"/>
      <w:em w:val="none"/>
      <w:lang w:bidi="ar-SA" w:eastAsia="zh-CN" w:val="es-ES"/>
    </w:rPr>
  </w:style>
  <w:style w:type="paragraph" w:styleId="Ttulo3">
    <w:name w:val="Heading 3"/>
    <w:basedOn w:val="Normal1"/>
    <w:next w:val="Normal1"/>
    <w:qFormat w:val="1"/>
    <w:pPr>
      <w:keepNext w:val="1"/>
      <w:widowControl w:val="1"/>
      <w:suppressAutoHyphens w:val="0"/>
      <w:bidi w:val="0"/>
      <w:spacing w:after="120" w:before="240" w:line="300" w:lineRule="auto"/>
      <w:jc w:val="left"/>
      <w:textAlignment w:val="top"/>
      <w:outlineLvl w:val="2"/>
    </w:pPr>
    <w:rPr>
      <w:rFonts w:ascii="Arial" w:cs="Arial" w:eastAsia="Times New Roman" w:hAnsi="Arial"/>
      <w:bCs w:val="1"/>
      <w:i w:val="1"/>
      <w:w w:val="100"/>
      <w:position w:val="0"/>
      <w:sz w:val="24"/>
      <w:szCs w:val="26"/>
      <w:effect w:val="none"/>
      <w:vertAlign w:val="baseline"/>
      <w:em w:val="none"/>
      <w:lang w:bidi="ar-SA" w:eastAsia="zh-CN" w:val="es-ES"/>
    </w:rPr>
  </w:style>
  <w:style w:type="paragraph" w:styleId="Ttulo4">
    <w:name w:val="Heading 4"/>
    <w:basedOn w:val="Normal1"/>
    <w:next w:val="Normal1"/>
    <w:qFormat w:val="1"/>
    <w:pPr>
      <w:keepNext w:val="1"/>
      <w:keepLines w:val="1"/>
      <w:pageBreakBefore w:val="0"/>
      <w:spacing w:after="40" w:before="240" w:line="240" w:lineRule="auto"/>
    </w:pPr>
    <w:rPr>
      <w:b w:val="1"/>
      <w:sz w:val="24"/>
      <w:szCs w:val="24"/>
    </w:rPr>
  </w:style>
  <w:style w:type="paragraph" w:styleId="Ttulo5">
    <w:name w:val="Heading 5"/>
    <w:basedOn w:val="Normal1"/>
    <w:next w:val="Normal1"/>
    <w:qFormat w:val="1"/>
    <w:pPr>
      <w:keepNext w:val="1"/>
      <w:keepLines w:val="1"/>
      <w:pageBreakBefore w:val="0"/>
      <w:spacing w:after="40" w:before="220" w:line="240" w:lineRule="auto"/>
    </w:pPr>
    <w:rPr>
      <w:b w:val="1"/>
      <w:sz w:val="22"/>
      <w:szCs w:val="22"/>
    </w:rPr>
  </w:style>
  <w:style w:type="paragraph" w:styleId="Ttulo6">
    <w:name w:val="Heading 6"/>
    <w:basedOn w:val="Normal1"/>
    <w:next w:val="Normal1"/>
    <w:qFormat w:val="1"/>
    <w:pPr>
      <w:keepNext w:val="1"/>
      <w:keepLines w:val="1"/>
      <w:pageBreakBefore w:val="0"/>
      <w:spacing w:after="40" w:before="200" w:line="240" w:lineRule="auto"/>
    </w:pPr>
    <w:rPr>
      <w:b w:val="1"/>
      <w:sz w:val="20"/>
      <w:szCs w:val="20"/>
    </w:rPr>
  </w:style>
  <w:style w:type="character" w:styleId="WW8Num1z0">
    <w:name w:val="WW8Num1z0"/>
    <w:qFormat w:val="1"/>
    <w:rPr>
      <w:w w:val="100"/>
      <w:position w:val="0"/>
      <w:sz w:val="24"/>
      <w:effect w:val="none"/>
      <w:vertAlign w:val="baseline"/>
      <w:em w:val="none"/>
    </w:rPr>
  </w:style>
  <w:style w:type="character" w:styleId="WW8Num1z3">
    <w:name w:val="WW8Num1z3"/>
    <w:qFormat w:val="1"/>
    <w:rPr>
      <w:w w:val="100"/>
      <w:position w:val="0"/>
      <w:sz w:val="24"/>
      <w:effect w:val="none"/>
      <w:vertAlign w:val="baseline"/>
      <w:em w:val="none"/>
    </w:rPr>
  </w:style>
  <w:style w:type="character" w:styleId="WW8Num1z4">
    <w:name w:val="WW8Num1z4"/>
    <w:qFormat w:val="1"/>
    <w:rPr>
      <w:w w:val="100"/>
      <w:position w:val="0"/>
      <w:sz w:val="24"/>
      <w:effect w:val="none"/>
      <w:vertAlign w:val="baseline"/>
      <w:em w:val="none"/>
    </w:rPr>
  </w:style>
  <w:style w:type="character" w:styleId="WW8Num1z5">
    <w:name w:val="WW8Num1z5"/>
    <w:qFormat w:val="1"/>
    <w:rPr>
      <w:w w:val="100"/>
      <w:position w:val="0"/>
      <w:sz w:val="24"/>
      <w:effect w:val="none"/>
      <w:vertAlign w:val="baseline"/>
      <w:em w:val="none"/>
    </w:rPr>
  </w:style>
  <w:style w:type="character" w:styleId="WW8Num1z6">
    <w:name w:val="WW8Num1z6"/>
    <w:qFormat w:val="1"/>
    <w:rPr>
      <w:w w:val="100"/>
      <w:position w:val="0"/>
      <w:sz w:val="24"/>
      <w:effect w:val="none"/>
      <w:vertAlign w:val="baseline"/>
      <w:em w:val="none"/>
    </w:rPr>
  </w:style>
  <w:style w:type="character" w:styleId="WW8Num1z7">
    <w:name w:val="WW8Num1z7"/>
    <w:qFormat w:val="1"/>
    <w:rPr>
      <w:w w:val="100"/>
      <w:position w:val="0"/>
      <w:sz w:val="24"/>
      <w:effect w:val="none"/>
      <w:vertAlign w:val="baseline"/>
      <w:em w:val="none"/>
    </w:rPr>
  </w:style>
  <w:style w:type="character" w:styleId="WW8Num1z8">
    <w:name w:val="WW8Num1z8"/>
    <w:qFormat w:val="1"/>
    <w:rPr>
      <w:w w:val="100"/>
      <w:position w:val="0"/>
      <w:sz w:val="24"/>
      <w:effect w:val="none"/>
      <w:vertAlign w:val="baseline"/>
      <w:em w:val="none"/>
    </w:rPr>
  </w:style>
  <w:style w:type="character" w:styleId="WW8Num2z0">
    <w:name w:val="WW8Num2z0"/>
    <w:qFormat w:val="1"/>
    <w:rPr>
      <w:w w:val="100"/>
      <w:position w:val="0"/>
      <w:sz w:val="24"/>
      <w:effect w:val="none"/>
      <w:vertAlign w:val="baseline"/>
      <w:em w:val="none"/>
    </w:rPr>
  </w:style>
  <w:style w:type="character" w:styleId="WW8Num3z0">
    <w:name w:val="WW8Num3z0"/>
    <w:qFormat w:val="1"/>
    <w:rPr>
      <w:rFonts w:ascii="Symbol" w:cs="Symbol" w:hAnsi="Symbol"/>
      <w:w w:val="100"/>
      <w:position w:val="0"/>
      <w:sz w:val="24"/>
      <w:effect w:val="none"/>
      <w:vertAlign w:val="baseline"/>
      <w:em w:val="none"/>
    </w:rPr>
  </w:style>
  <w:style w:type="character" w:styleId="WW8Num1z1">
    <w:name w:val="WW8Num1z1"/>
    <w:qFormat w:val="1"/>
    <w:rPr>
      <w:rFonts w:ascii="Courier New" w:cs="Courier New" w:hAnsi="Courier New"/>
      <w:w w:val="100"/>
      <w:position w:val="0"/>
      <w:sz w:val="24"/>
      <w:effect w:val="none"/>
      <w:vertAlign w:val="baseline"/>
      <w:em w:val="none"/>
    </w:rPr>
  </w:style>
  <w:style w:type="character" w:styleId="WW8Num1z2">
    <w:name w:val="WW8Num1z2"/>
    <w:qFormat w:val="1"/>
    <w:rPr>
      <w:rFonts w:ascii="Wingdings" w:cs="Wingdings" w:hAnsi="Wingdings"/>
      <w:w w:val="100"/>
      <w:position w:val="0"/>
      <w:sz w:val="24"/>
      <w:effect w:val="none"/>
      <w:vertAlign w:val="baseline"/>
      <w:em w:val="none"/>
    </w:rPr>
  </w:style>
  <w:style w:type="character" w:styleId="WW8Num3z1">
    <w:name w:val="WW8Num3z1"/>
    <w:qFormat w:val="1"/>
    <w:rPr>
      <w:rFonts w:ascii="Courier New" w:cs="Courier New" w:hAnsi="Courier New"/>
      <w:w w:val="100"/>
      <w:position w:val="0"/>
      <w:sz w:val="24"/>
      <w:effect w:val="none"/>
      <w:vertAlign w:val="baseline"/>
      <w:em w:val="none"/>
    </w:rPr>
  </w:style>
  <w:style w:type="character" w:styleId="WW8Num3z2">
    <w:name w:val="WW8Num3z2"/>
    <w:qFormat w:val="1"/>
    <w:rPr>
      <w:rFonts w:ascii="Wingdings" w:cs="Wingdings" w:hAnsi="Wingdings"/>
      <w:w w:val="100"/>
      <w:position w:val="0"/>
      <w:sz w:val="24"/>
      <w:effect w:val="none"/>
      <w:vertAlign w:val="baseline"/>
      <w:em w:val="none"/>
    </w:rPr>
  </w:style>
  <w:style w:type="character" w:styleId="WW8Num3z3">
    <w:name w:val="WW8Num3z3"/>
    <w:qFormat w:val="1"/>
    <w:rPr>
      <w:rFonts w:ascii="Symbol" w:cs="Symbol" w:hAnsi="Symbol"/>
      <w:w w:val="100"/>
      <w:position w:val="0"/>
      <w:sz w:val="24"/>
      <w:effect w:val="none"/>
      <w:vertAlign w:val="baseline"/>
      <w:em w:val="none"/>
    </w:rPr>
  </w:style>
  <w:style w:type="character" w:styleId="WW8Num4z0">
    <w:name w:val="WW8Num4z0"/>
    <w:qFormat w:val="1"/>
    <w:rPr>
      <w:w w:val="100"/>
      <w:position w:val="0"/>
      <w:sz w:val="24"/>
      <w:effect w:val="none"/>
      <w:vertAlign w:val="baseline"/>
      <w:em w:val="none"/>
    </w:rPr>
  </w:style>
  <w:style w:type="character" w:styleId="WW8Num5z0">
    <w:name w:val="WW8Num5z0"/>
    <w:qFormat w:val="1"/>
    <w:rPr>
      <w:w w:val="100"/>
      <w:position w:val="0"/>
      <w:sz w:val="24"/>
      <w:effect w:val="none"/>
      <w:vertAlign w:val="baseline"/>
      <w:em w:val="none"/>
    </w:rPr>
  </w:style>
  <w:style w:type="character" w:styleId="WW8Num5z1">
    <w:name w:val="WW8Num5z1"/>
    <w:qFormat w:val="1"/>
    <w:rPr>
      <w:w w:val="100"/>
      <w:position w:val="0"/>
      <w:sz w:val="24"/>
      <w:effect w:val="none"/>
      <w:vertAlign w:val="baseline"/>
      <w:em w:val="none"/>
    </w:rPr>
  </w:style>
  <w:style w:type="character" w:styleId="WW8Num5z2">
    <w:name w:val="WW8Num5z2"/>
    <w:qFormat w:val="1"/>
    <w:rPr>
      <w:w w:val="100"/>
      <w:position w:val="0"/>
      <w:sz w:val="24"/>
      <w:effect w:val="none"/>
      <w:vertAlign w:val="baseline"/>
      <w:em w:val="none"/>
    </w:rPr>
  </w:style>
  <w:style w:type="character" w:styleId="WW8Num5z3">
    <w:name w:val="WW8Num5z3"/>
    <w:qFormat w:val="1"/>
    <w:rPr>
      <w:w w:val="100"/>
      <w:position w:val="0"/>
      <w:sz w:val="24"/>
      <w:effect w:val="none"/>
      <w:vertAlign w:val="baseline"/>
      <w:em w:val="none"/>
    </w:rPr>
  </w:style>
  <w:style w:type="character" w:styleId="WW8Num5z4">
    <w:name w:val="WW8Num5z4"/>
    <w:qFormat w:val="1"/>
    <w:rPr>
      <w:w w:val="100"/>
      <w:position w:val="0"/>
      <w:sz w:val="24"/>
      <w:effect w:val="none"/>
      <w:vertAlign w:val="baseline"/>
      <w:em w:val="none"/>
    </w:rPr>
  </w:style>
  <w:style w:type="character" w:styleId="WW8Num5z5">
    <w:name w:val="WW8Num5z5"/>
    <w:qFormat w:val="1"/>
    <w:rPr>
      <w:w w:val="100"/>
      <w:position w:val="0"/>
      <w:sz w:val="24"/>
      <w:effect w:val="none"/>
      <w:vertAlign w:val="baseline"/>
      <w:em w:val="none"/>
    </w:rPr>
  </w:style>
  <w:style w:type="character" w:styleId="WW8Num5z6">
    <w:name w:val="WW8Num5z6"/>
    <w:qFormat w:val="1"/>
    <w:rPr>
      <w:w w:val="100"/>
      <w:position w:val="0"/>
      <w:sz w:val="24"/>
      <w:effect w:val="none"/>
      <w:vertAlign w:val="baseline"/>
      <w:em w:val="none"/>
    </w:rPr>
  </w:style>
  <w:style w:type="character" w:styleId="WW8Num5z7">
    <w:name w:val="WW8Num5z7"/>
    <w:qFormat w:val="1"/>
    <w:rPr>
      <w:w w:val="100"/>
      <w:position w:val="0"/>
      <w:sz w:val="24"/>
      <w:effect w:val="none"/>
      <w:vertAlign w:val="baseline"/>
      <w:em w:val="none"/>
    </w:rPr>
  </w:style>
  <w:style w:type="character" w:styleId="WW8Num5z8">
    <w:name w:val="WW8Num5z8"/>
    <w:qFormat w:val="1"/>
    <w:rPr>
      <w:w w:val="100"/>
      <w:position w:val="0"/>
      <w:sz w:val="24"/>
      <w:effect w:val="none"/>
      <w:vertAlign w:val="baseline"/>
      <w:em w:val="none"/>
    </w:rPr>
  </w:style>
  <w:style w:type="character" w:styleId="WW8Num6z0">
    <w:name w:val="WW8Num6z0"/>
    <w:qFormat w:val="1"/>
    <w:rPr>
      <w:rFonts w:ascii="Symbol" w:cs="Symbol" w:hAnsi="Symbol"/>
      <w:w w:val="100"/>
      <w:position w:val="0"/>
      <w:sz w:val="24"/>
      <w:effect w:val="none"/>
      <w:vertAlign w:val="baseline"/>
      <w:em w:val="none"/>
    </w:rPr>
  </w:style>
  <w:style w:type="character" w:styleId="WW8Num7z0">
    <w:name w:val="WW8Num7z0"/>
    <w:qFormat w:val="1"/>
    <w:rPr>
      <w:rFonts w:ascii="Symbol" w:cs="Symbol" w:hAnsi="Symbol"/>
      <w:w w:val="100"/>
      <w:position w:val="0"/>
      <w:sz w:val="24"/>
      <w:effect w:val="none"/>
      <w:vertAlign w:val="baseline"/>
      <w:em w:val="none"/>
    </w:rPr>
  </w:style>
  <w:style w:type="character" w:styleId="WW8Num7z1">
    <w:name w:val="WW8Num7z1"/>
    <w:qFormat w:val="1"/>
    <w:rPr>
      <w:rFonts w:ascii="Courier New" w:cs="Courier New" w:hAnsi="Courier New"/>
      <w:w w:val="100"/>
      <w:position w:val="0"/>
      <w:sz w:val="24"/>
      <w:effect w:val="none"/>
      <w:vertAlign w:val="baseline"/>
      <w:em w:val="none"/>
    </w:rPr>
  </w:style>
  <w:style w:type="character" w:styleId="WW8Num7z2">
    <w:name w:val="WW8Num7z2"/>
    <w:qFormat w:val="1"/>
    <w:rPr>
      <w:rFonts w:ascii="Wingdings" w:cs="Wingdings" w:hAnsi="Wingdings"/>
      <w:w w:val="100"/>
      <w:position w:val="0"/>
      <w:sz w:val="24"/>
      <w:effect w:val="none"/>
      <w:vertAlign w:val="baseline"/>
      <w:em w:val="none"/>
    </w:rPr>
  </w:style>
  <w:style w:type="character" w:styleId="WW8Num8z0">
    <w:name w:val="WW8Num8z0"/>
    <w:qFormat w:val="1"/>
    <w:rPr>
      <w:rFonts w:ascii="Times New Roman" w:cs="Times New Roman" w:hAnsi="Times New Roman"/>
      <w:w w:val="100"/>
      <w:position w:val="0"/>
      <w:sz w:val="24"/>
      <w:effect w:val="none"/>
      <w:vertAlign w:val="baseline"/>
      <w:em w:val="none"/>
    </w:rPr>
  </w:style>
  <w:style w:type="character" w:styleId="WW8Num9z0">
    <w:name w:val="WW8Num9z0"/>
    <w:qFormat w:val="1"/>
    <w:rPr>
      <w:w w:val="100"/>
      <w:position w:val="0"/>
      <w:sz w:val="24"/>
      <w:effect w:val="none"/>
      <w:vertAlign w:val="baseline"/>
      <w:em w:val="none"/>
    </w:rPr>
  </w:style>
  <w:style w:type="character" w:styleId="WW8Num10z0">
    <w:name w:val="WW8Num10z0"/>
    <w:qFormat w:val="1"/>
    <w:rPr>
      <w:rFonts w:ascii="Symbol" w:cs="Symbol" w:hAnsi="Symbol"/>
      <w:w w:val="100"/>
      <w:position w:val="0"/>
      <w:sz w:val="24"/>
      <w:effect w:val="none"/>
      <w:vertAlign w:val="baseline"/>
      <w:em w:val="none"/>
    </w:rPr>
  </w:style>
  <w:style w:type="character" w:styleId="WW8Num11z0">
    <w:name w:val="WW8Num11z0"/>
    <w:qFormat w:val="1"/>
    <w:rPr>
      <w:rFonts w:ascii="Wingdings" w:cs="Wingdings" w:hAnsi="Wingdings"/>
      <w:color w:val="ff6600"/>
      <w:w w:val="100"/>
      <w:position w:val="0"/>
      <w:sz w:val="24"/>
      <w:effect w:val="none"/>
      <w:vertAlign w:val="baseline"/>
      <w:em w:val="none"/>
    </w:rPr>
  </w:style>
  <w:style w:type="character" w:styleId="WW8Num11z1">
    <w:name w:val="WW8Num11z1"/>
    <w:qFormat w:val="1"/>
    <w:rPr>
      <w:rFonts w:ascii="Wingdings" w:cs="Wingdings" w:hAnsi="Wingdings"/>
      <w:color w:val="ff9900"/>
      <w:w w:val="100"/>
      <w:position w:val="0"/>
      <w:sz w:val="24"/>
      <w:effect w:val="none"/>
      <w:vertAlign w:val="baseline"/>
      <w:em w:val="none"/>
    </w:rPr>
  </w:style>
  <w:style w:type="character" w:styleId="WW8Num11z2">
    <w:name w:val="WW8Num11z2"/>
    <w:qFormat w:val="1"/>
    <w:rPr>
      <w:rFonts w:ascii="Wingdings" w:cs="Wingdings" w:hAnsi="Wingdings"/>
      <w:w w:val="100"/>
      <w:position w:val="0"/>
      <w:sz w:val="24"/>
      <w:effect w:val="none"/>
      <w:vertAlign w:val="baseline"/>
      <w:em w:val="none"/>
    </w:rPr>
  </w:style>
  <w:style w:type="character" w:styleId="WW8Num11z3">
    <w:name w:val="WW8Num11z3"/>
    <w:qFormat w:val="1"/>
    <w:rPr>
      <w:rFonts w:ascii="Symbol" w:cs="Symbol" w:hAnsi="Symbol"/>
      <w:w w:val="100"/>
      <w:position w:val="0"/>
      <w:sz w:val="24"/>
      <w:effect w:val="none"/>
      <w:vertAlign w:val="baseline"/>
      <w:em w:val="none"/>
    </w:rPr>
  </w:style>
  <w:style w:type="character" w:styleId="WW8Num11z4">
    <w:name w:val="WW8Num11z4"/>
    <w:qFormat w:val="1"/>
    <w:rPr>
      <w:rFonts w:ascii="Courier New" w:cs="Courier New" w:hAnsi="Courier New"/>
      <w:w w:val="100"/>
      <w:position w:val="0"/>
      <w:sz w:val="24"/>
      <w:effect w:val="none"/>
      <w:vertAlign w:val="baseline"/>
      <w:em w:val="none"/>
    </w:rPr>
  </w:style>
  <w:style w:type="character" w:styleId="Fuentedeprrafopredeter">
    <w:name w:val="Fuente de párrafo predeter."/>
    <w:qFormat w:val="1"/>
    <w:rPr>
      <w:w w:val="100"/>
      <w:position w:val="0"/>
      <w:sz w:val="24"/>
      <w:effect w:val="none"/>
      <w:vertAlign w:val="baseline"/>
      <w:em w:val="none"/>
    </w:rPr>
  </w:style>
  <w:style w:type="character" w:styleId="Caracteresdenotafinal">
    <w:name w:val="Caracteres de nota final"/>
    <w:qFormat w:val="1"/>
    <w:rPr>
      <w:rFonts w:ascii="Times New Roman" w:cs="Times New Roman" w:hAnsi="Times New Roman"/>
      <w:strike w:val="0"/>
      <w:dstrike w:val="0"/>
      <w:w w:val="100"/>
      <w:sz w:val="16"/>
      <w:effect w:val="none"/>
      <w:vertAlign w:val="superscript"/>
      <w:em w:val="none"/>
    </w:rPr>
  </w:style>
  <w:style w:type="character" w:styleId="Muydestacado">
    <w:name w:val="Muy destacado"/>
    <w:qFormat w:val="1"/>
    <w:rPr>
      <w:b w:val="1"/>
      <w:w w:val="100"/>
      <w:position w:val="0"/>
      <w:sz w:val="24"/>
      <w:effect w:val="none"/>
      <w:vertAlign w:val="baseline"/>
      <w:em w:val="none"/>
    </w:rPr>
  </w:style>
  <w:style w:type="character" w:styleId="Direccion">
    <w:name w:val="direccion"/>
    <w:qFormat w:val="1"/>
    <w:rPr>
      <w:w w:val="100"/>
      <w:position w:val="0"/>
      <w:sz w:val="24"/>
      <w:effect w:val="none"/>
      <w:vertAlign w:val="baseline"/>
      <w:em w:val="none"/>
    </w:rPr>
  </w:style>
  <w:style w:type="paragraph" w:styleId="Ttulo">
    <w:name w:val="Título"/>
    <w:basedOn w:val="Normal1"/>
    <w:next w:val="Cuerpodetexto"/>
    <w:qFormat w:val="1"/>
    <w:pPr>
      <w:keepNext w:val="1"/>
      <w:widowControl w:val="1"/>
      <w:suppressAutoHyphens w:val="0"/>
      <w:bidi w:val="0"/>
      <w:spacing w:after="120" w:before="240" w:line="300" w:lineRule="auto"/>
      <w:jc w:val="both"/>
      <w:textAlignment w:val="top"/>
      <w:outlineLvl w:val="0"/>
    </w:pPr>
    <w:rPr>
      <w:rFonts w:ascii="Liberation Sans" w:cs="Lohit Devanagari" w:eastAsia="Noto Sans CJK SC" w:hAnsi="Liberation Sans"/>
      <w:w w:val="100"/>
      <w:position w:val="0"/>
      <w:sz w:val="28"/>
      <w:szCs w:val="28"/>
      <w:effect w:val="none"/>
      <w:vertAlign w:val="baseline"/>
      <w:em w:val="none"/>
      <w:lang w:bidi="ar-SA" w:eastAsia="zh-CN" w:val="es-ES"/>
    </w:rPr>
  </w:style>
  <w:style w:type="paragraph" w:styleId="Cuerpodetexto">
    <w:name w:val="Body Text"/>
    <w:basedOn w:val="Normal1"/>
    <w:qFormat w:val="1"/>
    <w:pPr>
      <w:widowControl w:val="1"/>
      <w:suppressAutoHyphens w:val="0"/>
      <w:bidi w:val="0"/>
      <w:spacing w:after="140" w:before="0" w:line="276" w:lineRule="auto"/>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Lista">
    <w:name w:val="List"/>
    <w:basedOn w:val="Cuerpodetexto"/>
    <w:qFormat w:val="1"/>
    <w:pPr>
      <w:widowControl w:val="1"/>
      <w:suppressAutoHyphens w:val="0"/>
      <w:bidi w:val="0"/>
      <w:spacing w:after="140" w:before="0" w:line="276" w:lineRule="auto"/>
      <w:jc w:val="both"/>
      <w:textAlignment w:val="top"/>
      <w:outlineLvl w:val="0"/>
    </w:pPr>
    <w:rPr>
      <w:rFonts w:ascii="Arial" w:cs="Lohit Devanagari" w:eastAsia="Times New Roman" w:hAnsi="Arial"/>
      <w:w w:val="100"/>
      <w:position w:val="0"/>
      <w:sz w:val="24"/>
      <w:szCs w:val="24"/>
      <w:effect w:val="none"/>
      <w:vertAlign w:val="baseline"/>
      <w:em w:val="none"/>
      <w:lang w:bidi="ar-SA" w:eastAsia="zh-CN" w:val="es-ES"/>
    </w:rPr>
  </w:style>
  <w:style w:type="paragraph" w:styleId="Leyenda">
    <w:name w:val="Caption"/>
    <w:basedOn w:val="Normal1"/>
    <w:qFormat w:val="1"/>
    <w:pPr>
      <w:widowControl w:val="1"/>
      <w:suppressLineNumbers w:val="1"/>
      <w:suppressAutoHyphens w:val="0"/>
      <w:bidi w:val="0"/>
      <w:spacing w:after="120" w:before="120" w:line="300" w:lineRule="auto"/>
      <w:jc w:val="both"/>
      <w:textAlignment w:val="top"/>
      <w:outlineLvl w:val="0"/>
    </w:pPr>
    <w:rPr>
      <w:rFonts w:ascii="Arial" w:cs="Lohit Devanagari" w:eastAsia="Times New Roman" w:hAnsi="Arial"/>
      <w:i w:val="1"/>
      <w:iCs w:val="1"/>
      <w:w w:val="100"/>
      <w:position w:val="0"/>
      <w:sz w:val="24"/>
      <w:szCs w:val="24"/>
      <w:effect w:val="none"/>
      <w:vertAlign w:val="baseline"/>
      <w:em w:val="none"/>
      <w:lang w:bidi="ar-SA" w:eastAsia="zh-CN" w:val="es-ES"/>
    </w:rPr>
  </w:style>
  <w:style w:type="paragraph" w:styleId="Ndice">
    <w:name w:val="Índice"/>
    <w:basedOn w:val="Normal1"/>
    <w:qFormat w:val="1"/>
    <w:pPr>
      <w:widowControl w:val="1"/>
      <w:suppressLineNumbers w:val="1"/>
      <w:suppressAutoHyphens w:val="0"/>
      <w:bidi w:val="0"/>
      <w:spacing w:line="300" w:lineRule="auto"/>
      <w:jc w:val="both"/>
      <w:textAlignment w:val="top"/>
      <w:outlineLvl w:val="0"/>
    </w:pPr>
    <w:rPr>
      <w:rFonts w:ascii="Arial" w:cs="Lohit Devanagari" w:eastAsia="Times New Roman" w:hAnsi="Arial"/>
      <w:w w:val="100"/>
      <w:position w:val="0"/>
      <w:sz w:val="24"/>
      <w:szCs w:val="24"/>
      <w:effect w:val="none"/>
      <w:vertAlign w:val="baseline"/>
      <w:em w:val="none"/>
      <w:lang w:bidi="ar-SA" w:eastAsia="zh-CN" w:val="es-ES"/>
    </w:rPr>
  </w:style>
  <w:style w:type="paragraph" w:styleId="Normal1" w:default="1">
    <w:name w:val="LO-normal"/>
    <w:qFormat w:val="1"/>
    <w:pPr>
      <w:widowControl w:val="1"/>
      <w:bidi w:val="0"/>
      <w:spacing w:after="0" w:before="0" w:line="300" w:lineRule="auto"/>
      <w:jc w:val="both"/>
    </w:pPr>
    <w:rPr>
      <w:rFonts w:ascii="Arial" w:cs="Arial" w:eastAsia="Arial" w:hAnsi="Arial"/>
      <w:color w:val="auto"/>
      <w:kern w:val="0"/>
      <w:sz w:val="24"/>
      <w:szCs w:val="24"/>
      <w:lang w:bidi="hi-IN" w:eastAsia="zh-CN" w:val="es-ES"/>
    </w:rPr>
  </w:style>
  <w:style w:type="paragraph" w:styleId="Ttulogeneral">
    <w:name w:val="Title"/>
    <w:basedOn w:val="Normal1"/>
    <w:next w:val="Normal1"/>
    <w:qFormat w:val="1"/>
    <w:pPr>
      <w:keepNext w:val="1"/>
      <w:keepLines w:val="1"/>
      <w:pageBreakBefore w:val="0"/>
      <w:spacing w:after="120" w:before="480" w:line="240" w:lineRule="auto"/>
    </w:pPr>
    <w:rPr>
      <w:b w:val="1"/>
      <w:sz w:val="72"/>
      <w:szCs w:val="72"/>
    </w:rPr>
  </w:style>
  <w:style w:type="paragraph" w:styleId="Cabeceraypie">
    <w:name w:val="Cabecera y pie"/>
    <w:basedOn w:val="Normal1"/>
    <w:qFormat w:val="1"/>
    <w:pPr>
      <w:widowControl w:val="1"/>
      <w:suppressLineNumbers w:val="1"/>
      <w:tabs>
        <w:tab w:val="clear" w:pos="720"/>
        <w:tab w:val="center" w:leader="none" w:pos="4819"/>
        <w:tab w:val="right" w:leader="none" w:pos="9638"/>
      </w:tabs>
      <w:suppressAutoHyphens w:val="0"/>
      <w:bidi w:val="0"/>
      <w:spacing w:line="300" w:lineRule="auto"/>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Cabecera">
    <w:name w:val="Header"/>
    <w:basedOn w:val="Normal1"/>
    <w:qFormat w:val="1"/>
    <w:pPr>
      <w:widowControl w:val="1"/>
      <w:tabs>
        <w:tab w:val="clear" w:pos="720"/>
        <w:tab w:val="center" w:leader="none" w:pos="4252"/>
        <w:tab w:val="right" w:leader="none" w:pos="8504"/>
      </w:tabs>
      <w:suppressAutoHyphens w:val="0"/>
      <w:bidi w:val="0"/>
      <w:spacing w:line="300" w:lineRule="auto"/>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Piedepgina">
    <w:name w:val="Footer"/>
    <w:basedOn w:val="Normal1"/>
    <w:qFormat w:val="1"/>
    <w:pPr>
      <w:widowControl w:val="1"/>
      <w:tabs>
        <w:tab w:val="clear" w:pos="720"/>
        <w:tab w:val="center" w:leader="none" w:pos="4252"/>
        <w:tab w:val="right" w:leader="none" w:pos="8504"/>
      </w:tabs>
      <w:suppressAutoHyphens w:val="0"/>
      <w:bidi w:val="0"/>
      <w:spacing w:line="300" w:lineRule="auto"/>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Cuerpodetextoconsangra">
    <w:name w:val="Body Text Indent"/>
    <w:basedOn w:val="Normal1"/>
    <w:qFormat w:val="1"/>
    <w:pPr>
      <w:widowControl w:val="1"/>
      <w:suppressAutoHyphens w:val="0"/>
      <w:bidi w:val="0"/>
      <w:spacing w:line="300" w:lineRule="auto"/>
      <w:ind w:left="708" w:right="0" w:hanging="0"/>
      <w:jc w:val="both"/>
      <w:textAlignment w:val="top"/>
      <w:outlineLvl w:val="0"/>
    </w:pPr>
    <w:rPr>
      <w:rFonts w:ascii="Arial" w:cs="Arial" w:eastAsia="Times New Roman" w:hAnsi="Arial"/>
      <w:w w:val="100"/>
      <w:position w:val="0"/>
      <w:sz w:val="22"/>
      <w:szCs w:val="24"/>
      <w:effect w:val="none"/>
      <w:vertAlign w:val="baseline"/>
      <w:em w:val="none"/>
      <w:lang w:bidi="ar-SA" w:eastAsia="zh-CN" w:val="es-ES"/>
    </w:rPr>
  </w:style>
  <w:style w:type="paragraph" w:styleId="Vieta1">
    <w:name w:val="Viñeta 1"/>
    <w:basedOn w:val="Normal1"/>
    <w:qFormat w:val="1"/>
    <w:pPr>
      <w:widowControl w:val="1"/>
      <w:suppressAutoHyphens w:val="0"/>
      <w:bidi w:val="0"/>
      <w:spacing w:after="60" w:before="0" w:line="240" w:lineRule="auto"/>
      <w:ind w:left="0" w:right="0" w:hanging="0"/>
      <w:jc w:val="both"/>
      <w:textAlignment w:val="top"/>
      <w:outlineLvl w:val="0"/>
    </w:pPr>
    <w:rPr>
      <w:rFonts w:ascii="Arial Unicode MS" w:cs="Arial Unicode MS" w:eastAsia="Arial Unicode MS" w:hAnsi="Arial Unicode MS"/>
      <w:w w:val="100"/>
      <w:position w:val="0"/>
      <w:sz w:val="24"/>
      <w:szCs w:val="22"/>
      <w:effect w:val="none"/>
      <w:vertAlign w:val="baseline"/>
      <w:em w:val="none"/>
      <w:lang w:bidi="ar-SA" w:eastAsia="zh-CN" w:val="es-ES"/>
    </w:rPr>
  </w:style>
  <w:style w:type="paragraph" w:styleId="Prrafodelista">
    <w:name w:val="Párrafo de lista"/>
    <w:basedOn w:val="Normal1"/>
    <w:qFormat w:val="1"/>
    <w:pPr>
      <w:widowControl w:val="1"/>
      <w:suppressAutoHyphens w:val="0"/>
      <w:bidi w:val="0"/>
      <w:spacing w:line="300" w:lineRule="auto"/>
      <w:ind w:left="708" w:right="0" w:hanging="0"/>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Contenidodelatabla">
    <w:name w:val="Contenido de la tabla"/>
    <w:basedOn w:val="Normal1"/>
    <w:qFormat w:val="1"/>
    <w:pPr>
      <w:widowControl w:val="1"/>
      <w:suppressLineNumbers w:val="1"/>
      <w:suppressAutoHyphens w:val="0"/>
      <w:bidi w:val="0"/>
      <w:spacing w:line="300" w:lineRule="auto"/>
      <w:jc w:val="both"/>
      <w:textAlignment w:val="top"/>
      <w:outlineLvl w:val="0"/>
    </w:pPr>
    <w:rPr>
      <w:rFonts w:ascii="Arial" w:cs="Arial" w:eastAsia="Times New Roman" w:hAnsi="Arial"/>
      <w:w w:val="100"/>
      <w:position w:val="0"/>
      <w:sz w:val="24"/>
      <w:szCs w:val="24"/>
      <w:effect w:val="none"/>
      <w:vertAlign w:val="baseline"/>
      <w:em w:val="none"/>
      <w:lang w:bidi="ar-SA" w:eastAsia="zh-CN" w:val="es-ES"/>
    </w:rPr>
  </w:style>
  <w:style w:type="paragraph" w:styleId="Ttulodelatabla">
    <w:name w:val="Título de la tabla"/>
    <w:basedOn w:val="Contenidodelatabla"/>
    <w:qFormat w:val="1"/>
    <w:pPr>
      <w:widowControl w:val="1"/>
      <w:suppressLineNumbers w:val="1"/>
      <w:suppressAutoHyphens w:val="0"/>
      <w:bidi w:val="0"/>
      <w:spacing w:line="300" w:lineRule="auto"/>
      <w:jc w:val="center"/>
      <w:textAlignment w:val="top"/>
      <w:outlineLvl w:val="0"/>
    </w:pPr>
    <w:rPr>
      <w:rFonts w:ascii="Arial" w:cs="Arial" w:eastAsia="Times New Roman" w:hAnsi="Arial"/>
      <w:b w:val="1"/>
      <w:bCs w:val="1"/>
      <w:w w:val="100"/>
      <w:position w:val="0"/>
      <w:sz w:val="24"/>
      <w:szCs w:val="24"/>
      <w:effect w:val="none"/>
      <w:vertAlign w:val="baseline"/>
      <w:em w:val="none"/>
      <w:lang w:bidi="ar-SA" w:eastAsia="zh-CN" w:val="es-ES"/>
    </w:rPr>
  </w:style>
  <w:style w:type="paragraph" w:styleId="Subttu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Normal" w:default="1">
    <w:name w:val="Table Normal"/>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FNfYtwp7NT3dczNSfST2q6OlA==">CgMxLjA4AHIhMWFJRGdXcW9kRXVaMWZPY3JoWm5CRW9QX0FGRXd2Qlox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2018-07-03T12:51:00Z</dcterms:created>
  <dc:creator>Sergio Cervero</dc:creator>
</cp:coreProperties>
</file>